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F95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D716812" w14:textId="3631A31D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30798E">
        <w:rPr>
          <w:rFonts w:ascii="IranNastaliq" w:hAnsi="IranNastaliq" w:cs="B Mitra" w:hint="cs"/>
          <w:sz w:val="28"/>
          <w:szCs w:val="28"/>
          <w:rtl/>
          <w:lang w:bidi="fa-IR"/>
        </w:rPr>
        <w:t>بیست و دوم تیر 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2B27DF7" w14:textId="1A4AF663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77C8E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9B1EB1D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49742AD" w14:textId="003DBD1C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77C8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9E5A770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3A553D31" w14:textId="706DBCAF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77C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ادبیات 2</w:t>
            </w:r>
          </w:p>
        </w:tc>
        <w:tc>
          <w:tcPr>
            <w:tcW w:w="975" w:type="dxa"/>
            <w:vMerge w:val="restart"/>
          </w:tcPr>
          <w:p w14:paraId="731961E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FCDEAB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3A3C89C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9956459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43374F46" w14:textId="18CEF13F" w:rsidR="00B97D71" w:rsidRPr="005908E6" w:rsidRDefault="00B97D71" w:rsidP="00577C8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577C8E" w:rsidRPr="00577C8E">
              <w:rPr>
                <w:b/>
                <w:bCs/>
              </w:rPr>
              <w:t xml:space="preserve"> </w:t>
            </w:r>
            <w:r w:rsidR="00577C8E" w:rsidRPr="00577C8E"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  <w:t>History of Persian Literature II</w:t>
            </w:r>
          </w:p>
        </w:tc>
        <w:tc>
          <w:tcPr>
            <w:tcW w:w="975" w:type="dxa"/>
            <w:vMerge/>
          </w:tcPr>
          <w:p w14:paraId="3BE8F8F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4BADD9C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D54014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AC2F842" w14:textId="2C6949E3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77C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حسن طباطبایی</w:t>
            </w:r>
          </w:p>
        </w:tc>
      </w:tr>
      <w:tr w:rsidR="00E31D17" w14:paraId="332245D9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FD4772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4EBBF9A" w14:textId="2D55C334" w:rsidR="00E31D17" w:rsidRDefault="00E31D17" w:rsidP="00E31D17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77C8E">
              <w:rPr>
                <w:rFonts w:ascii="IranNastaliq" w:hAnsi="IranNastaliq" w:cs="B Mitra"/>
                <w:sz w:val="28"/>
                <w:szCs w:val="28"/>
                <w:lang w:bidi="fa-IR"/>
              </w:rPr>
              <w:t>shtabataba@semnan.ac.ir</w:t>
            </w:r>
          </w:p>
        </w:tc>
      </w:tr>
      <w:tr w:rsidR="00BE73D7" w14:paraId="2038FBA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4DE5393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3BBE4DE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51B19EC" w14:textId="312829B7" w:rsidR="008D2DEA" w:rsidRPr="008D2DEA" w:rsidRDefault="008D2DEA" w:rsidP="00577C8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77C8E" w:rsidRPr="00577C8E">
              <w:rPr>
                <w:rtl/>
              </w:rPr>
              <w:t xml:space="preserve"> </w:t>
            </w:r>
            <w:r w:rsidR="00577C8E" w:rsidRPr="00577C8E">
              <w:rPr>
                <w:rFonts w:ascii="IranNastaliq" w:hAnsi="IranNastaliq" w:cs="B Mitra"/>
                <w:sz w:val="28"/>
                <w:szCs w:val="28"/>
                <w:rtl/>
              </w:rPr>
              <w:t>آشنایی دانشجویان با سیر تحول ادبیات فارسی در قرون هفتم و هشتم هجری، با تأکید بر زمینه‌های تاریخی، فرهنگی و فکری دوره مغول، و شناخت ویژگی‌های سبکی، آثار و اندیشه‌های برجسته‌ترین شاعران و نویسندگان این دوره</w:t>
            </w:r>
            <w:r w:rsidR="00577C8E" w:rsidRPr="00577C8E">
              <w:rPr>
                <w:rFonts w:ascii="IranNastaliq" w:hAnsi="IranNastaliq" w:cs="B Mitra"/>
                <w:sz w:val="28"/>
                <w:szCs w:val="28"/>
                <w:lang w:bidi="fa-IR"/>
              </w:rPr>
              <w:t>.</w:t>
            </w:r>
          </w:p>
        </w:tc>
      </w:tr>
      <w:tr w:rsidR="008D2DEA" w14:paraId="7E67A552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EC032C0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139CBF9" w14:textId="77777777" w:rsidTr="007A6B1B">
        <w:trPr>
          <w:trHeight w:val="224"/>
          <w:jc w:val="center"/>
        </w:trPr>
        <w:tc>
          <w:tcPr>
            <w:tcW w:w="1525" w:type="dxa"/>
          </w:tcPr>
          <w:p w14:paraId="693E361E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2AF1C81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2E5412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00149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609B7D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2EB2099" w14:textId="77777777" w:rsidTr="007A6B1B">
        <w:trPr>
          <w:trHeight w:val="278"/>
          <w:jc w:val="center"/>
        </w:trPr>
        <w:tc>
          <w:tcPr>
            <w:tcW w:w="1525" w:type="dxa"/>
          </w:tcPr>
          <w:p w14:paraId="6152E6D2" w14:textId="58DF1661" w:rsidR="007A6B1B" w:rsidRPr="00FE7024" w:rsidRDefault="00577C8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446DFE8D" w14:textId="13B9E3AF" w:rsidR="007A6B1B" w:rsidRPr="00FE7024" w:rsidRDefault="00577C8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14:paraId="4ACB2F27" w14:textId="53022107" w:rsidR="007A6B1B" w:rsidRPr="00FE7024" w:rsidRDefault="00577C8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14:paraId="6FDCD364" w14:textId="72E4EA6C" w:rsidR="007A6B1B" w:rsidRPr="00FE7024" w:rsidRDefault="00577C8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14:paraId="05A69692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5AF7561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14E8B4F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D434DF5" w14:textId="3913B4D0" w:rsidR="00C1549F" w:rsidRPr="004B094A" w:rsidRDefault="00577C8E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ادبیات ایران جلد دوم تالیف دکتر ذبیح الله صفا ، تلخیص از دکتر محمد ترابی، انتشارات فردوس</w:t>
            </w:r>
          </w:p>
        </w:tc>
        <w:tc>
          <w:tcPr>
            <w:tcW w:w="1695" w:type="dxa"/>
            <w:gridSpan w:val="2"/>
          </w:tcPr>
          <w:p w14:paraId="4A129E5F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75291C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736EE4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15F935A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12FF734" w14:textId="77777777" w:rsidTr="00891C14">
        <w:trPr>
          <w:trHeight w:val="383"/>
          <w:jc w:val="center"/>
        </w:trPr>
        <w:tc>
          <w:tcPr>
            <w:tcW w:w="1975" w:type="dxa"/>
          </w:tcPr>
          <w:p w14:paraId="1AA4A5D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97BAB4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867CCF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E178CF1" w14:textId="77777777" w:rsidTr="006B3CAE">
        <w:trPr>
          <w:trHeight w:val="152"/>
          <w:jc w:val="center"/>
        </w:trPr>
        <w:tc>
          <w:tcPr>
            <w:tcW w:w="1975" w:type="dxa"/>
          </w:tcPr>
          <w:p w14:paraId="482B51F1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F37267" w14:textId="1DC5C969" w:rsidR="00FE7024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</w:rPr>
              <w:t>معرفی درس، اهداف، شیوه ارزشیابی، مروری بر اوضاع سیاسی، اجتماعی و فرهنگی ایران در قرن هفتم هجری و حمله مغول و تأثیر آن بر ادب فارسی</w:t>
            </w:r>
          </w:p>
        </w:tc>
        <w:tc>
          <w:tcPr>
            <w:tcW w:w="1078" w:type="dxa"/>
          </w:tcPr>
          <w:p w14:paraId="5678A9D1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798E" w14:paraId="738BDCC8" w14:textId="77777777" w:rsidTr="00FE7024">
        <w:trPr>
          <w:trHeight w:val="89"/>
          <w:jc w:val="center"/>
        </w:trPr>
        <w:tc>
          <w:tcPr>
            <w:tcW w:w="1975" w:type="dxa"/>
          </w:tcPr>
          <w:p w14:paraId="1886E779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6AD26B" w14:textId="7758E6F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</w:rPr>
              <w:t>معرفی درس، اهداف، شیوه ارزشیابی، مروری بر اوضاع سیاسی، اجتماعی و فرهنگی ایران در قرن هفتم هجری و حمله مغول و تأثیر آن بر ادب فارسی</w:t>
            </w:r>
          </w:p>
        </w:tc>
        <w:tc>
          <w:tcPr>
            <w:tcW w:w="1078" w:type="dxa"/>
          </w:tcPr>
          <w:p w14:paraId="3F1714F5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798E" w14:paraId="3DB9284E" w14:textId="77777777" w:rsidTr="00FE7024">
        <w:trPr>
          <w:trHeight w:val="197"/>
          <w:jc w:val="center"/>
        </w:trPr>
        <w:tc>
          <w:tcPr>
            <w:tcW w:w="1975" w:type="dxa"/>
          </w:tcPr>
          <w:p w14:paraId="57A1E66E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11FAE0" w14:textId="4758A669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دین و مذهب در قرن هفتم و هشتم</w:t>
            </w:r>
          </w:p>
        </w:tc>
        <w:tc>
          <w:tcPr>
            <w:tcW w:w="1078" w:type="dxa"/>
          </w:tcPr>
          <w:p w14:paraId="41D25950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798E" w14:paraId="5F62CC94" w14:textId="77777777" w:rsidTr="00FE7024">
        <w:trPr>
          <w:trHeight w:val="206"/>
          <w:jc w:val="center"/>
        </w:trPr>
        <w:tc>
          <w:tcPr>
            <w:tcW w:w="1975" w:type="dxa"/>
          </w:tcPr>
          <w:p w14:paraId="034C14CD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6B57F" w14:textId="723807A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وضع علوم در قرن هفتم و هشتم</w:t>
            </w:r>
          </w:p>
        </w:tc>
        <w:tc>
          <w:tcPr>
            <w:tcW w:w="1078" w:type="dxa"/>
          </w:tcPr>
          <w:p w14:paraId="1A2D8562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798E" w14:paraId="1A5078B1" w14:textId="77777777" w:rsidTr="00FE7024">
        <w:trPr>
          <w:trHeight w:val="215"/>
          <w:jc w:val="center"/>
        </w:trPr>
        <w:tc>
          <w:tcPr>
            <w:tcW w:w="1975" w:type="dxa"/>
          </w:tcPr>
          <w:p w14:paraId="6C4F2AA5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23F6D3" w14:textId="438FBFFA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و ادبیات فارسی در دو قرن هفتم و هشتم: بهره نخست</w:t>
            </w:r>
          </w:p>
        </w:tc>
        <w:tc>
          <w:tcPr>
            <w:tcW w:w="1078" w:type="dxa"/>
          </w:tcPr>
          <w:p w14:paraId="62C0D24B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798E" w14:paraId="58AC6CE4" w14:textId="77777777" w:rsidTr="00FE7024">
        <w:trPr>
          <w:trHeight w:val="242"/>
          <w:jc w:val="center"/>
        </w:trPr>
        <w:tc>
          <w:tcPr>
            <w:tcW w:w="1975" w:type="dxa"/>
          </w:tcPr>
          <w:p w14:paraId="1C32D1EE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AC50B4" w14:textId="14A36B91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زبان و ادبیات فارسی در دو قرن هفتم و هشتم: بهره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078" w:type="dxa"/>
          </w:tcPr>
          <w:p w14:paraId="41A100E7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798E" w14:paraId="317725A7" w14:textId="77777777" w:rsidTr="00FE7024">
        <w:trPr>
          <w:trHeight w:val="251"/>
          <w:jc w:val="center"/>
        </w:trPr>
        <w:tc>
          <w:tcPr>
            <w:tcW w:w="1975" w:type="dxa"/>
          </w:tcPr>
          <w:p w14:paraId="69DA51E6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84D40B" w14:textId="5509FEC9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</w:rPr>
              <w:t>میان‌ترم، جمع‌بندی مباحث نیمسال اول و رفع اشکال</w:t>
            </w:r>
          </w:p>
        </w:tc>
        <w:tc>
          <w:tcPr>
            <w:tcW w:w="1078" w:type="dxa"/>
          </w:tcPr>
          <w:p w14:paraId="3DC7B4FD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798E" w14:paraId="1202741E" w14:textId="77777777" w:rsidTr="006B3CAE">
        <w:trPr>
          <w:trHeight w:val="197"/>
          <w:jc w:val="center"/>
        </w:trPr>
        <w:tc>
          <w:tcPr>
            <w:tcW w:w="1975" w:type="dxa"/>
          </w:tcPr>
          <w:p w14:paraId="42EC460B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47EDAF" w14:textId="57B6A65E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زبان و ادبیات فارسی در دو قرن هفتم و هشتم: بهره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سوم</w:t>
            </w:r>
          </w:p>
        </w:tc>
        <w:tc>
          <w:tcPr>
            <w:tcW w:w="1078" w:type="dxa"/>
          </w:tcPr>
          <w:p w14:paraId="4B763CAC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798E" w14:paraId="7B1BB8D4" w14:textId="77777777" w:rsidTr="006B3CAE">
        <w:trPr>
          <w:trHeight w:val="188"/>
          <w:jc w:val="center"/>
        </w:trPr>
        <w:tc>
          <w:tcPr>
            <w:tcW w:w="1975" w:type="dxa"/>
          </w:tcPr>
          <w:p w14:paraId="032D7061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3CE5AD" w14:textId="162B3C56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زبان و ادبیات فارسی در دو قرن هفتم و هشتم: بهره سوم</w:t>
            </w:r>
          </w:p>
        </w:tc>
        <w:tc>
          <w:tcPr>
            <w:tcW w:w="1078" w:type="dxa"/>
          </w:tcPr>
          <w:p w14:paraId="1843C650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798E" w14:paraId="62D5128A" w14:textId="77777777" w:rsidTr="006B3CAE">
        <w:trPr>
          <w:trHeight w:val="206"/>
          <w:jc w:val="center"/>
        </w:trPr>
        <w:tc>
          <w:tcPr>
            <w:tcW w:w="1975" w:type="dxa"/>
          </w:tcPr>
          <w:p w14:paraId="718E9EEB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73A42C" w14:textId="2B5BBC19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زبان و ادبیات فارسی در دو قرن هفتم و هشتم: بهره سوم</w:t>
            </w:r>
          </w:p>
        </w:tc>
        <w:tc>
          <w:tcPr>
            <w:tcW w:w="1078" w:type="dxa"/>
          </w:tcPr>
          <w:p w14:paraId="7A6DD6C4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798E" w14:paraId="75A4CC81" w14:textId="77777777" w:rsidTr="00FE7024">
        <w:trPr>
          <w:trHeight w:val="224"/>
          <w:jc w:val="center"/>
        </w:trPr>
        <w:tc>
          <w:tcPr>
            <w:tcW w:w="1975" w:type="dxa"/>
          </w:tcPr>
          <w:p w14:paraId="2335235B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9A3120" w14:textId="5C02D345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زبان و ادبیات فارسی در دو قرن هفتم و هشتم: بهره سوم</w:t>
            </w:r>
          </w:p>
        </w:tc>
        <w:tc>
          <w:tcPr>
            <w:tcW w:w="1078" w:type="dxa"/>
          </w:tcPr>
          <w:p w14:paraId="5E5B7503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798E" w14:paraId="6FD19E08" w14:textId="77777777" w:rsidTr="00FE7024">
        <w:trPr>
          <w:trHeight w:val="233"/>
          <w:jc w:val="center"/>
        </w:trPr>
        <w:tc>
          <w:tcPr>
            <w:tcW w:w="1975" w:type="dxa"/>
          </w:tcPr>
          <w:p w14:paraId="4E465797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B9B16E4" w14:textId="2AC31E80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زبان و ادبیات فارسی در دو قرن هفتم و هشتم: بهره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1078" w:type="dxa"/>
          </w:tcPr>
          <w:p w14:paraId="07CA1D45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798E" w14:paraId="782D4BC4" w14:textId="77777777" w:rsidTr="00FE7024">
        <w:trPr>
          <w:trHeight w:val="71"/>
          <w:jc w:val="center"/>
        </w:trPr>
        <w:tc>
          <w:tcPr>
            <w:tcW w:w="1975" w:type="dxa"/>
          </w:tcPr>
          <w:p w14:paraId="57A87B10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85ECDA" w14:textId="6D2CDD31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زبان و ادبیات فارسی در دو قرن هفتم و هشتم: بهره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1078" w:type="dxa"/>
          </w:tcPr>
          <w:p w14:paraId="2DDC5172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798E" w14:paraId="6871653C" w14:textId="77777777" w:rsidTr="00FE7024">
        <w:trPr>
          <w:trHeight w:val="269"/>
          <w:jc w:val="center"/>
        </w:trPr>
        <w:tc>
          <w:tcPr>
            <w:tcW w:w="1975" w:type="dxa"/>
          </w:tcPr>
          <w:p w14:paraId="7CC097BC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89F91E" w14:textId="4BDDCA34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زبان و ادبیات فارسی در دو قرن هفتم و هشتم: بهره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1078" w:type="dxa"/>
          </w:tcPr>
          <w:p w14:paraId="5F26A413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798E" w14:paraId="08BBE900" w14:textId="77777777" w:rsidTr="00FE7024">
        <w:trPr>
          <w:trHeight w:val="197"/>
          <w:jc w:val="center"/>
        </w:trPr>
        <w:tc>
          <w:tcPr>
            <w:tcW w:w="1975" w:type="dxa"/>
          </w:tcPr>
          <w:p w14:paraId="6145A40F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7B3B78E" w14:textId="4216996E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زبان و ادبیات فارسی در دو قرن هفتم و هشتم: بهره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1078" w:type="dxa"/>
          </w:tcPr>
          <w:p w14:paraId="54958FD6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798E" w14:paraId="06B7E9A3" w14:textId="77777777" w:rsidTr="00FE7024">
        <w:trPr>
          <w:trHeight w:val="206"/>
          <w:jc w:val="center"/>
        </w:trPr>
        <w:tc>
          <w:tcPr>
            <w:tcW w:w="1975" w:type="dxa"/>
          </w:tcPr>
          <w:p w14:paraId="2BE659D3" w14:textId="77777777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10CFAA" w14:textId="1FA321FD" w:rsidR="0030798E" w:rsidRPr="00FE7024" w:rsidRDefault="0030798E" w:rsidP="003079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0798E">
              <w:rPr>
                <w:rFonts w:ascii="IranNastaliq" w:hAnsi="IranNastaliq" w:cs="B Mitra"/>
                <w:sz w:val="24"/>
                <w:szCs w:val="24"/>
                <w:rtl/>
              </w:rPr>
              <w:t>ارزشیابی پایانی و بررسی کلی دستاوردهای درس</w:t>
            </w:r>
          </w:p>
        </w:tc>
        <w:tc>
          <w:tcPr>
            <w:tcW w:w="1078" w:type="dxa"/>
          </w:tcPr>
          <w:p w14:paraId="02FB88B3" w14:textId="77777777" w:rsidR="0030798E" w:rsidRPr="00E32E53" w:rsidRDefault="0030798E" w:rsidP="003079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88AC4F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9FB5" w14:textId="77777777" w:rsidR="00D76841" w:rsidRDefault="00D76841" w:rsidP="0007479E">
      <w:pPr>
        <w:spacing w:after="0" w:line="240" w:lineRule="auto"/>
      </w:pPr>
      <w:r>
        <w:separator/>
      </w:r>
    </w:p>
  </w:endnote>
  <w:endnote w:type="continuationSeparator" w:id="0">
    <w:p w14:paraId="5BB8D13B" w14:textId="77777777" w:rsidR="00D76841" w:rsidRDefault="00D7684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2B03" w14:textId="77777777" w:rsidR="00D76841" w:rsidRDefault="00D76841" w:rsidP="0007479E">
      <w:pPr>
        <w:spacing w:after="0" w:line="240" w:lineRule="auto"/>
      </w:pPr>
      <w:r>
        <w:separator/>
      </w:r>
    </w:p>
  </w:footnote>
  <w:footnote w:type="continuationSeparator" w:id="0">
    <w:p w14:paraId="6199E8A3" w14:textId="77777777" w:rsidR="00D76841" w:rsidRDefault="00D7684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55525"/>
    <w:rsid w:val="0030798E"/>
    <w:rsid w:val="00321206"/>
    <w:rsid w:val="003D23C3"/>
    <w:rsid w:val="004B094A"/>
    <w:rsid w:val="004C0E17"/>
    <w:rsid w:val="00577C8E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D7684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A67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hasan tabataba</cp:lastModifiedBy>
  <cp:revision>2</cp:revision>
  <cp:lastPrinted>2018-12-27T12:18:00Z</cp:lastPrinted>
  <dcterms:created xsi:type="dcterms:W3CDTF">2026-07-12T06:27:00Z</dcterms:created>
  <dcterms:modified xsi:type="dcterms:W3CDTF">2026-07-12T06:27:00Z</dcterms:modified>
</cp:coreProperties>
</file>